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CD5699" w:rsidP="003C4F69">
      <w:pPr>
        <w:pStyle w:val="Title"/>
        <w:spacing w:line="480" w:lineRule="auto"/>
      </w:pPr>
      <w:r>
        <w:t>Vocabulary lesson 12</w:t>
      </w:r>
    </w:p>
    <w:p w:rsidR="00CD5699" w:rsidRP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sz w:val="28"/>
          <w:szCs w:val="24"/>
          <w:lang w:val="en"/>
        </w:rPr>
        <w:t>Avail</w:t>
      </w:r>
      <w:r w:rsidR="003C4F69">
        <w:rPr>
          <w:rFonts w:eastAsia="Times New Roman" w:cs="Arial"/>
          <w:b/>
          <w:sz w:val="28"/>
          <w:szCs w:val="24"/>
          <w:lang w:val="en"/>
        </w:rPr>
        <w:t>:</w:t>
      </w:r>
      <w:r>
        <w:rPr>
          <w:rFonts w:eastAsia="Times New Roman" w:cs="Arial"/>
          <w:sz w:val="28"/>
          <w:szCs w:val="24"/>
          <w:lang w:val="en"/>
        </w:rPr>
        <w:t xml:space="preserve"> to help; benefit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Bequeathed</w:t>
      </w:r>
      <w:r>
        <w:rPr>
          <w:rFonts w:eastAsia="Times New Roman" w:cs="Arial"/>
          <w:iCs/>
          <w:sz w:val="28"/>
          <w:szCs w:val="24"/>
          <w:lang w:val="en"/>
        </w:rPr>
        <w:t>: to have left something to someone else, usually in a will.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Blasphemous</w:t>
      </w:r>
      <w:r>
        <w:rPr>
          <w:rFonts w:eastAsia="Times New Roman" w:cs="Arial"/>
          <w:iCs/>
          <w:sz w:val="28"/>
          <w:szCs w:val="24"/>
          <w:lang w:val="en"/>
        </w:rPr>
        <w:t>: against God or religion; disrespectful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Conjectures</w:t>
      </w:r>
      <w:r>
        <w:rPr>
          <w:rFonts w:eastAsia="Times New Roman" w:cs="Arial"/>
          <w:iCs/>
          <w:sz w:val="28"/>
          <w:szCs w:val="24"/>
          <w:lang w:val="en"/>
        </w:rPr>
        <w:t>: opinions or judg</w:t>
      </w:r>
      <w:r w:rsidR="003C4F69">
        <w:rPr>
          <w:rFonts w:eastAsia="Times New Roman" w:cs="Arial"/>
          <w:iCs/>
          <w:sz w:val="28"/>
          <w:szCs w:val="24"/>
          <w:lang w:val="en"/>
        </w:rPr>
        <w:t>me</w:t>
      </w:r>
      <w:r>
        <w:rPr>
          <w:rFonts w:eastAsia="Times New Roman" w:cs="Arial"/>
          <w:iCs/>
          <w:sz w:val="28"/>
          <w:szCs w:val="24"/>
          <w:lang w:val="en"/>
        </w:rPr>
        <w:t>nts of something based on too little information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Desirous</w:t>
      </w:r>
      <w:r>
        <w:rPr>
          <w:rFonts w:eastAsia="Times New Roman" w:cs="Arial"/>
          <w:iCs/>
          <w:sz w:val="28"/>
          <w:szCs w:val="24"/>
          <w:lang w:val="en"/>
        </w:rPr>
        <w:t xml:space="preserve"> – having a desire or want for something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Epicure</w:t>
      </w:r>
      <w:r>
        <w:rPr>
          <w:rFonts w:eastAsia="Times New Roman" w:cs="Arial"/>
          <w:iCs/>
          <w:sz w:val="28"/>
          <w:szCs w:val="24"/>
          <w:lang w:val="en"/>
        </w:rPr>
        <w:t>: a person who takes pleasure in food and drink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bookmarkStart w:id="0" w:name="_GoBack"/>
      <w:bookmarkEnd w:id="0"/>
      <w:r w:rsidRPr="003C4F69">
        <w:rPr>
          <w:rFonts w:eastAsia="Times New Roman" w:cs="Arial"/>
          <w:b/>
          <w:iCs/>
          <w:sz w:val="28"/>
          <w:szCs w:val="24"/>
          <w:lang w:val="en"/>
        </w:rPr>
        <w:t>Liable</w:t>
      </w:r>
      <w:r>
        <w:rPr>
          <w:rFonts w:eastAsia="Times New Roman" w:cs="Arial"/>
          <w:iCs/>
          <w:sz w:val="28"/>
          <w:szCs w:val="24"/>
          <w:lang w:val="en"/>
        </w:rPr>
        <w:t>: likely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Mulattoes</w:t>
      </w:r>
      <w:r>
        <w:rPr>
          <w:rFonts w:eastAsia="Times New Roman" w:cs="Arial"/>
          <w:iCs/>
          <w:sz w:val="28"/>
          <w:szCs w:val="24"/>
          <w:lang w:val="en"/>
        </w:rPr>
        <w:t>: people of mixed white and black ancestry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Presumptuous</w:t>
      </w:r>
      <w:r>
        <w:rPr>
          <w:rFonts w:eastAsia="Times New Roman" w:cs="Arial"/>
          <w:iCs/>
          <w:sz w:val="28"/>
          <w:szCs w:val="24"/>
          <w:lang w:val="en"/>
        </w:rPr>
        <w:t>: overstepping normal boundaries or taking liberties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Superintend</w:t>
      </w:r>
      <w:r>
        <w:rPr>
          <w:rFonts w:eastAsia="Times New Roman" w:cs="Arial"/>
          <w:iCs/>
          <w:sz w:val="28"/>
          <w:szCs w:val="24"/>
          <w:lang w:val="en"/>
        </w:rPr>
        <w:t>: to be responsible for the management of something; to oversee</w:t>
      </w:r>
    </w:p>
    <w:p w:rsidR="00CD5699" w:rsidRPr="00A514E6" w:rsidRDefault="003C4F6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018EF3" wp14:editId="07D5DA1F">
            <wp:simplePos x="0" y="0"/>
            <wp:positionH relativeFrom="column">
              <wp:posOffset>4811395</wp:posOffset>
            </wp:positionH>
            <wp:positionV relativeFrom="paragraph">
              <wp:posOffset>212090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699" w:rsidRPr="00A514E6">
        <w:rPr>
          <w:rFonts w:eastAsia="Times New Roman" w:cs="Arial"/>
          <w:b/>
          <w:iCs/>
          <w:sz w:val="28"/>
          <w:szCs w:val="24"/>
          <w:lang w:val="en"/>
        </w:rPr>
        <w:t>Toilsome</w:t>
      </w:r>
      <w:r w:rsidR="00CD5699" w:rsidRPr="00A514E6">
        <w:rPr>
          <w:rFonts w:eastAsia="Times New Roman" w:cs="Arial"/>
          <w:iCs/>
          <w:sz w:val="28"/>
          <w:szCs w:val="24"/>
          <w:lang w:val="en"/>
        </w:rPr>
        <w:t>: involving hard work</w:t>
      </w:r>
    </w:p>
    <w:sectPr w:rsidR="00CD5699" w:rsidRPr="00A514E6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A593A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3C4F69"/>
    <w:rsid w:val="00455363"/>
    <w:rsid w:val="00597089"/>
    <w:rsid w:val="007F2CB1"/>
    <w:rsid w:val="00906DA6"/>
    <w:rsid w:val="00A514E6"/>
    <w:rsid w:val="00C32A57"/>
    <w:rsid w:val="00CD5699"/>
    <w:rsid w:val="00D161D9"/>
    <w:rsid w:val="00DE1E78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2014-12-05T13:07:00Z</cp:lastPrinted>
  <dcterms:created xsi:type="dcterms:W3CDTF">2014-12-05T13:07:00Z</dcterms:created>
  <dcterms:modified xsi:type="dcterms:W3CDTF">2014-12-05T13:07:00Z</dcterms:modified>
</cp:coreProperties>
</file>